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832BF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622A8">
        <w:rPr>
          <w:rFonts w:ascii="Times New Roman" w:hAnsi="Times New Roman" w:cs="Times New Roman"/>
          <w:b/>
          <w:sz w:val="24"/>
          <w:szCs w:val="24"/>
        </w:rPr>
        <w:t>435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832BFB">
        <w:rPr>
          <w:rFonts w:ascii="Times New Roman" w:hAnsi="Times New Roman" w:cs="Times New Roman"/>
          <w:sz w:val="24"/>
          <w:szCs w:val="24"/>
        </w:rPr>
        <w:t>КЗК-</w:t>
      </w:r>
      <w:r w:rsidR="007622A8" w:rsidRPr="00832BFB">
        <w:rPr>
          <w:rFonts w:ascii="Times New Roman" w:hAnsi="Times New Roman" w:cs="Times New Roman"/>
          <w:sz w:val="24"/>
          <w:szCs w:val="24"/>
        </w:rPr>
        <w:t>993</w:t>
      </w:r>
      <w:r w:rsidR="005C2532" w:rsidRPr="00832BFB">
        <w:rPr>
          <w:rFonts w:ascii="Times New Roman" w:hAnsi="Times New Roman" w:cs="Times New Roman"/>
          <w:sz w:val="24"/>
          <w:szCs w:val="24"/>
        </w:rPr>
        <w:t>/2024</w:t>
      </w:r>
      <w:r w:rsidRPr="00832BF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7622A8">
        <w:rPr>
          <w:rFonts w:ascii="Times New Roman" w:hAnsi="Times New Roman" w:cs="Times New Roman"/>
          <w:sz w:val="24"/>
          <w:szCs w:val="24"/>
        </w:rPr>
        <w:t>зам.-председател</w:t>
      </w:r>
      <w:r w:rsidR="005D1144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7622A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832BF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832BF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7622A8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622A8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Кукуда</w:t>
      </w:r>
      <w:proofErr w:type="spellEnd"/>
      <w:r w:rsidR="007622A8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Груп“ ООД </w:t>
      </w:r>
      <w:r w:rsidR="00EC7C72" w:rsidRPr="00832BF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73644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D0B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622A8" w:rsidRPr="00A619C7">
        <w:rPr>
          <w:rFonts w:ascii="Times New Roman" w:hAnsi="Times New Roman"/>
          <w:sz w:val="24"/>
          <w:szCs w:val="24"/>
        </w:rPr>
        <w:t>Директор на Дирекция „Управление на собствеността и социални дейности“, МВР</w:t>
      </w:r>
      <w:r w:rsidR="005D1144" w:rsidRPr="00A619C7">
        <w:rPr>
          <w:rFonts w:ascii="Times New Roman" w:hAnsi="Times New Roman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7364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Ц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D1597" w:rsidRPr="00846626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622A8" w:rsidRPr="00A619C7">
        <w:rPr>
          <w:rFonts w:ascii="Times New Roman" w:hAnsi="Times New Roman"/>
          <w:sz w:val="24"/>
          <w:szCs w:val="24"/>
        </w:rPr>
        <w:t xml:space="preserve">„Транс Ко 04“ ЕООД </w:t>
      </w:r>
      <w:r w:rsidRPr="00846626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84662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C54E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846626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832BF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4A5C1E" w:rsidP="00B20CB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Ц.: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D7431B">
        <w:rPr>
          <w:rFonts w:ascii="Times New Roman" w:hAnsi="Times New Roman" w:cs="Times New Roman"/>
          <w:sz w:val="24"/>
          <w:szCs w:val="24"/>
        </w:rPr>
        <w:t xml:space="preserve">. </w:t>
      </w:r>
      <w:r w:rsidR="00736447">
        <w:rPr>
          <w:rFonts w:ascii="Times New Roman" w:hAnsi="Times New Roman" w:cs="Times New Roman"/>
          <w:sz w:val="24"/>
          <w:szCs w:val="24"/>
        </w:rPr>
        <w:t>С. Ц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832BFB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становището. </w:t>
      </w:r>
    </w:p>
    <w:p w:rsidR="00960799" w:rsidRDefault="00960799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73644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Ц.:</w:t>
      </w:r>
    </w:p>
    <w:p w:rsidR="00832BF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Уважаема госпожо председател, уважаеми членове на комисията, моля да </w:t>
      </w:r>
      <w:r w:rsidR="00832BFB" w:rsidRPr="00832BFB">
        <w:rPr>
          <w:rFonts w:ascii="Times New Roman" w:hAnsi="Times New Roman" w:cs="Times New Roman"/>
          <w:sz w:val="24"/>
          <w:szCs w:val="24"/>
        </w:rPr>
        <w:t>отхвърлите жалбата</w:t>
      </w:r>
      <w:r w:rsidR="00832BFB">
        <w:rPr>
          <w:rFonts w:ascii="Times New Roman" w:hAnsi="Times New Roman" w:cs="Times New Roman"/>
          <w:sz w:val="24"/>
          <w:szCs w:val="24"/>
        </w:rPr>
        <w:t>,</w:t>
      </w:r>
      <w:r w:rsidR="00832BFB" w:rsidRPr="00832BFB">
        <w:rPr>
          <w:rFonts w:ascii="Times New Roman" w:hAnsi="Times New Roman" w:cs="Times New Roman"/>
          <w:sz w:val="24"/>
          <w:szCs w:val="24"/>
        </w:rPr>
        <w:t xml:space="preserve"> като неоснователна и да потвърдите решението на директора на Д</w:t>
      </w:r>
      <w:r w:rsidR="00832BFB">
        <w:rPr>
          <w:rFonts w:ascii="Times New Roman" w:hAnsi="Times New Roman" w:cs="Times New Roman"/>
          <w:sz w:val="24"/>
          <w:szCs w:val="24"/>
        </w:rPr>
        <w:t>УС</w:t>
      </w:r>
      <w:r w:rsidR="00832BFB" w:rsidRPr="00832BFB">
        <w:rPr>
          <w:rFonts w:ascii="Times New Roman" w:hAnsi="Times New Roman" w:cs="Times New Roman"/>
          <w:sz w:val="24"/>
          <w:szCs w:val="24"/>
        </w:rPr>
        <w:t>С</w:t>
      </w:r>
      <w:r w:rsidR="00832BFB">
        <w:rPr>
          <w:rFonts w:ascii="Times New Roman" w:hAnsi="Times New Roman" w:cs="Times New Roman"/>
          <w:sz w:val="24"/>
          <w:szCs w:val="24"/>
        </w:rPr>
        <w:t>Д</w:t>
      </w:r>
      <w:r w:rsidR="00832BFB" w:rsidRPr="00832BFB">
        <w:rPr>
          <w:rFonts w:ascii="Times New Roman" w:hAnsi="Times New Roman" w:cs="Times New Roman"/>
          <w:sz w:val="24"/>
          <w:szCs w:val="24"/>
        </w:rPr>
        <w:t xml:space="preserve"> за определяне на изпълнител</w:t>
      </w:r>
      <w:r w:rsidR="00832BFB">
        <w:rPr>
          <w:rFonts w:ascii="Times New Roman" w:hAnsi="Times New Roman" w:cs="Times New Roman"/>
          <w:sz w:val="24"/>
          <w:szCs w:val="24"/>
        </w:rPr>
        <w:t xml:space="preserve">, </w:t>
      </w:r>
      <w:r w:rsidR="00832BFB" w:rsidRPr="00832BFB">
        <w:rPr>
          <w:rFonts w:ascii="Times New Roman" w:hAnsi="Times New Roman" w:cs="Times New Roman"/>
          <w:sz w:val="24"/>
          <w:szCs w:val="24"/>
        </w:rPr>
        <w:t>пре</w:t>
      </w:r>
      <w:r w:rsidR="00832BFB">
        <w:rPr>
          <w:rFonts w:ascii="Times New Roman" w:hAnsi="Times New Roman" w:cs="Times New Roman"/>
          <w:sz w:val="24"/>
          <w:szCs w:val="24"/>
        </w:rPr>
        <w:t>т</w:t>
      </w:r>
      <w:r w:rsidR="00832BFB" w:rsidRPr="00832BFB">
        <w:rPr>
          <w:rFonts w:ascii="Times New Roman" w:hAnsi="Times New Roman" w:cs="Times New Roman"/>
          <w:sz w:val="24"/>
          <w:szCs w:val="24"/>
        </w:rPr>
        <w:t>ен</w:t>
      </w:r>
      <w:r w:rsidR="00832BFB">
        <w:rPr>
          <w:rFonts w:ascii="Times New Roman" w:hAnsi="Times New Roman" w:cs="Times New Roman"/>
          <w:sz w:val="24"/>
          <w:szCs w:val="24"/>
        </w:rPr>
        <w:t>д</w:t>
      </w:r>
      <w:r w:rsidR="00832BFB" w:rsidRPr="00832BFB">
        <w:rPr>
          <w:rFonts w:ascii="Times New Roman" w:hAnsi="Times New Roman" w:cs="Times New Roman"/>
          <w:sz w:val="24"/>
          <w:szCs w:val="24"/>
        </w:rPr>
        <w:t>ирам разноски за юрис</w:t>
      </w:r>
      <w:r w:rsidR="00832BFB">
        <w:rPr>
          <w:rFonts w:ascii="Times New Roman" w:hAnsi="Times New Roman" w:cs="Times New Roman"/>
          <w:sz w:val="24"/>
          <w:szCs w:val="24"/>
        </w:rPr>
        <w:t>к. въ</w:t>
      </w:r>
      <w:r w:rsidR="00832BFB" w:rsidRPr="00832BFB">
        <w:rPr>
          <w:rFonts w:ascii="Times New Roman" w:hAnsi="Times New Roman" w:cs="Times New Roman"/>
          <w:sz w:val="24"/>
          <w:szCs w:val="24"/>
        </w:rPr>
        <w:t>знаграждение в нормативно установени</w:t>
      </w:r>
      <w:r w:rsidR="00832BFB">
        <w:rPr>
          <w:rFonts w:ascii="Times New Roman" w:hAnsi="Times New Roman" w:cs="Times New Roman"/>
          <w:sz w:val="24"/>
          <w:szCs w:val="24"/>
        </w:rPr>
        <w:t>я</w:t>
      </w:r>
      <w:r w:rsidR="00832BFB" w:rsidRPr="00832BFB">
        <w:rPr>
          <w:rFonts w:ascii="Times New Roman" w:hAnsi="Times New Roman" w:cs="Times New Roman"/>
          <w:sz w:val="24"/>
          <w:szCs w:val="24"/>
        </w:rPr>
        <w:t xml:space="preserve"> размер.</w:t>
      </w:r>
    </w:p>
    <w:p w:rsidR="00681FF5" w:rsidRDefault="00681FF5" w:rsidP="00681FF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2BFB" w:rsidRDefault="00832B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2BFB" w:rsidRDefault="00832B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32BFB" w:rsidRDefault="00832BF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832BFB" w:rsidRDefault="00832BF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318D" w:rsidRDefault="0098318D">
      <w:pPr>
        <w:spacing w:after="0" w:line="240" w:lineRule="auto"/>
      </w:pPr>
      <w:r>
        <w:separator/>
      </w:r>
    </w:p>
  </w:endnote>
  <w:endnote w:type="continuationSeparator" w:id="0">
    <w:p w:rsidR="0098318D" w:rsidRDefault="00983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2B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83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318D" w:rsidRDefault="0098318D">
      <w:pPr>
        <w:spacing w:after="0" w:line="240" w:lineRule="auto"/>
      </w:pPr>
      <w:r>
        <w:separator/>
      </w:r>
    </w:p>
  </w:footnote>
  <w:footnote w:type="continuationSeparator" w:id="0">
    <w:p w:rsidR="0098318D" w:rsidRDefault="00983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64BD"/>
    <w:rsid w:val="003372B8"/>
    <w:rsid w:val="00345313"/>
    <w:rsid w:val="00367F77"/>
    <w:rsid w:val="00375625"/>
    <w:rsid w:val="0039130D"/>
    <w:rsid w:val="0039169A"/>
    <w:rsid w:val="003B3CA8"/>
    <w:rsid w:val="003C317D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7536A"/>
    <w:rsid w:val="0049471F"/>
    <w:rsid w:val="00497278"/>
    <w:rsid w:val="004A5C1E"/>
    <w:rsid w:val="004C59CD"/>
    <w:rsid w:val="004D1D87"/>
    <w:rsid w:val="004D2013"/>
    <w:rsid w:val="004D3BED"/>
    <w:rsid w:val="004E06CF"/>
    <w:rsid w:val="004E56E1"/>
    <w:rsid w:val="004E724C"/>
    <w:rsid w:val="004F2DBC"/>
    <w:rsid w:val="0051260A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6447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2BFB"/>
    <w:rsid w:val="00837B6B"/>
    <w:rsid w:val="00846626"/>
    <w:rsid w:val="008543A6"/>
    <w:rsid w:val="00872241"/>
    <w:rsid w:val="00876D13"/>
    <w:rsid w:val="00897632"/>
    <w:rsid w:val="008A02DB"/>
    <w:rsid w:val="008B5984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60799"/>
    <w:rsid w:val="00976033"/>
    <w:rsid w:val="009762F3"/>
    <w:rsid w:val="0098318D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34D6D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6A7A"/>
    <w:rsid w:val="00CA46AF"/>
    <w:rsid w:val="00CC25B6"/>
    <w:rsid w:val="00CD34CC"/>
    <w:rsid w:val="00CE35DA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379B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304</Words>
  <Characters>1734</Characters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2024-12-13T10:18:00Z</dcterms:modified>
</cp:coreProperties>
</file>